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5003" w14:textId="77777777" w:rsidR="00ED533E" w:rsidRPr="00ED533E" w:rsidRDefault="00ED533E" w:rsidP="00ED533E">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ED533E">
        <w:rPr>
          <w:rFonts w:ascii="Arial" w:eastAsia="Times New Roman" w:hAnsi="Arial" w:cs="Arial"/>
          <w:b/>
          <w:bCs/>
          <w:color w:val="007CBE"/>
          <w:spacing w:val="-15"/>
          <w:kern w:val="36"/>
          <w:sz w:val="50"/>
          <w:szCs w:val="50"/>
          <w:lang w:eastAsia="en-GB"/>
          <w14:ligatures w14:val="none"/>
        </w:rPr>
        <w:t>Clinical Information from the Emergency Department</w:t>
      </w:r>
    </w:p>
    <w:p w14:paraId="57106951" w14:textId="77777777" w:rsidR="00ED533E" w:rsidRDefault="00ED533E" w:rsidP="00ED533E">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BA53838"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Adequacy of clinical information on referrals from the Emergency </w:t>
      </w:r>
      <w:proofErr w:type="gramStart"/>
      <w:r>
        <w:rPr>
          <w:rFonts w:ascii="Arial" w:hAnsi="Arial" w:cs="Arial"/>
          <w:color w:val="343434"/>
          <w:sz w:val="23"/>
          <w:szCs w:val="23"/>
        </w:rPr>
        <w:t>Department(</w:t>
      </w:r>
      <w:proofErr w:type="gramEnd"/>
      <w:r>
        <w:rPr>
          <w:rFonts w:ascii="Arial" w:hAnsi="Arial" w:cs="Arial"/>
          <w:color w:val="343434"/>
          <w:sz w:val="23"/>
          <w:szCs w:val="23"/>
        </w:rPr>
        <w:t>ED).</w:t>
      </w:r>
    </w:p>
    <w:p w14:paraId="7C6A967B" w14:textId="77777777" w:rsidR="00ED533E" w:rsidRDefault="00ED533E" w:rsidP="00ED533E">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01BDA3B"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There is evidence that inadequate clinical information is associated with an increased level of inaccurate reports (Ref. 1–3). Accurate clinical information is more likely to assist the radiologist or reporting radiographer in constructing an accurate and relevant report that aid the referring practitioner with the management of the patient.</w:t>
      </w:r>
    </w:p>
    <w:p w14:paraId="678FD27D" w14:textId="77777777" w:rsidR="00ED533E" w:rsidRDefault="00ED533E" w:rsidP="00ED533E">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38AE313" w14:textId="77777777" w:rsidR="00ED533E" w:rsidRDefault="00ED533E" w:rsidP="00ED533E">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2360553"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locally agreed standard.</w:t>
      </w:r>
    </w:p>
    <w:p w14:paraId="7D772E8B"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requests for imaging should contain all the relevant clinical information.</w:t>
      </w:r>
    </w:p>
    <w:p w14:paraId="60419231" w14:textId="77777777" w:rsidR="00ED533E" w:rsidRDefault="00ED533E" w:rsidP="00ED533E">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E9239D7"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5AC1D75A" w14:textId="77777777" w:rsidR="00ED533E" w:rsidRDefault="00ED533E" w:rsidP="00ED533E">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96F8743" w14:textId="77777777" w:rsidR="00ED533E" w:rsidRDefault="00ED533E" w:rsidP="00ED533E">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6A500F0"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of request forms or electronic requests containing adequate clinical information.</w:t>
      </w:r>
    </w:p>
    <w:p w14:paraId="2321CABC" w14:textId="77777777" w:rsidR="00ED533E" w:rsidRDefault="00ED533E" w:rsidP="00ED533E">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26B5614"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Assess request forms or electronic requests on a simple proforma completed at the time of reporting Emergency Department images.</w:t>
      </w:r>
    </w:p>
    <w:p w14:paraId="4AD2178E"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For each request, record if the information provided was </w:t>
      </w:r>
      <w:proofErr w:type="gramStart"/>
      <w:r>
        <w:rPr>
          <w:rFonts w:ascii="Arial" w:hAnsi="Arial" w:cs="Arial"/>
          <w:color w:val="343434"/>
          <w:sz w:val="23"/>
          <w:szCs w:val="23"/>
        </w:rPr>
        <w:t>adequate :</w:t>
      </w:r>
      <w:proofErr w:type="gramEnd"/>
    </w:p>
    <w:p w14:paraId="78DE77B4"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relevant clinical </w:t>
      </w:r>
      <w:proofErr w:type="gramStart"/>
      <w:r>
        <w:rPr>
          <w:rFonts w:ascii="Arial" w:hAnsi="Arial" w:cs="Arial"/>
          <w:color w:val="343434"/>
          <w:sz w:val="23"/>
          <w:szCs w:val="23"/>
        </w:rPr>
        <w:t>history ;</w:t>
      </w:r>
      <w:proofErr w:type="gramEnd"/>
    </w:p>
    <w:p w14:paraId="09A31B6C" w14:textId="77777777" w:rsidR="00ED533E" w:rsidRDefault="00ED533E" w:rsidP="00ED533E">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The primary clinical diagnosis </w:t>
      </w:r>
      <w:proofErr w:type="gramStart"/>
      <w:r>
        <w:rPr>
          <w:rFonts w:ascii="Arial" w:hAnsi="Arial" w:cs="Arial"/>
          <w:color w:val="343434"/>
          <w:sz w:val="23"/>
          <w:szCs w:val="23"/>
        </w:rPr>
        <w:t>queried</w:t>
      </w:r>
      <w:proofErr w:type="gramEnd"/>
    </w:p>
    <w:p w14:paraId="515FA86B" w14:textId="77777777" w:rsidR="00ED533E" w:rsidRDefault="00ED533E" w:rsidP="00ED533E">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Relevant differentials listed if </w:t>
      </w:r>
      <w:proofErr w:type="gramStart"/>
      <w:r>
        <w:rPr>
          <w:rFonts w:ascii="Arial" w:hAnsi="Arial" w:cs="Arial"/>
          <w:color w:val="343434"/>
          <w:sz w:val="23"/>
          <w:szCs w:val="23"/>
        </w:rPr>
        <w:t>applicable</w:t>
      </w:r>
      <w:proofErr w:type="gramEnd"/>
    </w:p>
    <w:p w14:paraId="5DCCF4D3" w14:textId="77777777" w:rsidR="00ED533E" w:rsidRDefault="00ED533E" w:rsidP="00ED533E">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Blood results that are relevant to the clinical history   </w:t>
      </w:r>
    </w:p>
    <w:p w14:paraId="1AD92855"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 clinical </w:t>
      </w:r>
      <w:proofErr w:type="gramStart"/>
      <w:r>
        <w:rPr>
          <w:rFonts w:ascii="Arial" w:hAnsi="Arial" w:cs="Arial"/>
          <w:color w:val="343434"/>
          <w:sz w:val="23"/>
          <w:szCs w:val="23"/>
        </w:rPr>
        <w:t>signs;</w:t>
      </w:r>
      <w:proofErr w:type="gramEnd"/>
    </w:p>
    <w:p w14:paraId="17ED0B04"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(trauma only) the precise site of </w:t>
      </w:r>
      <w:proofErr w:type="gramStart"/>
      <w:r>
        <w:rPr>
          <w:rFonts w:ascii="Arial" w:hAnsi="Arial" w:cs="Arial"/>
          <w:color w:val="343434"/>
          <w:sz w:val="23"/>
          <w:szCs w:val="23"/>
        </w:rPr>
        <w:t>injury;</w:t>
      </w:r>
      <w:proofErr w:type="gramEnd"/>
    </w:p>
    <w:p w14:paraId="7BCC4C86"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identifier for the person making the request (name and grade).</w:t>
      </w:r>
    </w:p>
    <w:p w14:paraId="67A0BA19" w14:textId="77777777" w:rsidR="00ED533E" w:rsidRDefault="00ED533E" w:rsidP="00ED533E">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C103005"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200 consecutive requests.</w:t>
      </w:r>
    </w:p>
    <w:p w14:paraId="340EE89D" w14:textId="77777777" w:rsidR="00ED533E" w:rsidRDefault="00ED533E" w:rsidP="00ED533E">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AFE9CBD"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Hold meetings between the radiologists and the ED staff to discuss the areas in which improvement is required.</w:t>
      </w:r>
    </w:p>
    <w:p w14:paraId="54CFBFFF"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Provide formal instruction on how to complete requests (forms or electronic requests).</w:t>
      </w:r>
    </w:p>
    <w:p w14:paraId="41058276"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Design and provide a request proforma which is specifically designed for ED officers and nurse practitioners, with a view to obtaining excellent clinical information. Consider making some fields mandatory in the request proforma to ensure better compliance with the standards.</w:t>
      </w:r>
    </w:p>
    <w:p w14:paraId="0B6AC721"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Identify any referrer with a poor record of completing requests and discuss the benefits of good information.</w:t>
      </w:r>
    </w:p>
    <w:p w14:paraId="1A6603CC" w14:textId="77777777" w:rsidR="00ED533E" w:rsidRDefault="00ED533E" w:rsidP="00ED533E">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6AC7589"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Prospective data recording.</w:t>
      </w:r>
    </w:p>
    <w:p w14:paraId="3125ED1A"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Data analysis assistance from the Audit Office: 3 hours.</w:t>
      </w:r>
    </w:p>
    <w:p w14:paraId="1705BA3E" w14:textId="77777777" w:rsidR="00ED533E" w:rsidRDefault="00ED533E" w:rsidP="00ED533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Radiologists: a total of 3 hours. </w:t>
      </w:r>
    </w:p>
    <w:p w14:paraId="51C68E0D" w14:textId="77777777" w:rsidR="00ED533E" w:rsidRDefault="00ED533E" w:rsidP="00ED533E">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9446509" w14:textId="77777777" w:rsidR="00ED533E" w:rsidRDefault="00ED533E" w:rsidP="00ED533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Rickett AB et al. The importance of clinical details when reporting accident and emergency radiographs. Injury </w:t>
      </w:r>
      <w:proofErr w:type="gramStart"/>
      <w:r>
        <w:rPr>
          <w:rFonts w:ascii="Arial" w:hAnsi="Arial" w:cs="Arial"/>
          <w:color w:val="343434"/>
          <w:sz w:val="23"/>
          <w:szCs w:val="23"/>
        </w:rPr>
        <w:t>1992;23:458</w:t>
      </w:r>
      <w:proofErr w:type="gramEnd"/>
      <w:r>
        <w:rPr>
          <w:rFonts w:ascii="Arial" w:hAnsi="Arial" w:cs="Arial"/>
          <w:color w:val="343434"/>
          <w:sz w:val="23"/>
          <w:szCs w:val="23"/>
        </w:rPr>
        <w:t xml:space="preserve">–60.7.8. </w:t>
      </w:r>
      <w:proofErr w:type="spellStart"/>
      <w:r>
        <w:rPr>
          <w:rFonts w:ascii="Arial" w:hAnsi="Arial" w:cs="Arial"/>
          <w:color w:val="343434"/>
          <w:sz w:val="23"/>
          <w:szCs w:val="23"/>
        </w:rPr>
        <w:t>Triantopoulou</w:t>
      </w:r>
      <w:proofErr w:type="spellEnd"/>
      <w:r>
        <w:rPr>
          <w:rFonts w:ascii="Arial" w:hAnsi="Arial" w:cs="Arial"/>
          <w:color w:val="343434"/>
          <w:sz w:val="23"/>
          <w:szCs w:val="23"/>
        </w:rPr>
        <w:t xml:space="preserve"> Ch, </w:t>
      </w:r>
      <w:proofErr w:type="spellStart"/>
      <w:r>
        <w:rPr>
          <w:rFonts w:ascii="Arial" w:hAnsi="Arial" w:cs="Arial"/>
          <w:color w:val="343434"/>
          <w:sz w:val="23"/>
          <w:szCs w:val="23"/>
        </w:rPr>
        <w:t>Tsalafoutas</w:t>
      </w:r>
      <w:proofErr w:type="spellEnd"/>
      <w:r>
        <w:rPr>
          <w:rFonts w:ascii="Arial" w:hAnsi="Arial" w:cs="Arial"/>
          <w:color w:val="343434"/>
          <w:sz w:val="23"/>
          <w:szCs w:val="23"/>
        </w:rPr>
        <w:t xml:space="preserve"> I, Analysis of radiological examination request forms in conjunction with justification of X-ray exposures. </w:t>
      </w:r>
      <w:proofErr w:type="spellStart"/>
      <w:r>
        <w:rPr>
          <w:rFonts w:ascii="Arial" w:hAnsi="Arial" w:cs="Arial"/>
          <w:color w:val="343434"/>
          <w:sz w:val="23"/>
          <w:szCs w:val="23"/>
        </w:rPr>
        <w:t>Eur</w:t>
      </w:r>
      <w:proofErr w:type="spellEnd"/>
      <w:r>
        <w:rPr>
          <w:rFonts w:ascii="Arial" w:hAnsi="Arial" w:cs="Arial"/>
          <w:color w:val="343434"/>
          <w:sz w:val="23"/>
          <w:szCs w:val="23"/>
        </w:rPr>
        <w:t xml:space="preserve"> J </w:t>
      </w:r>
      <w:proofErr w:type="spellStart"/>
      <w:r>
        <w:rPr>
          <w:rFonts w:ascii="Arial" w:hAnsi="Arial" w:cs="Arial"/>
          <w:color w:val="343434"/>
          <w:sz w:val="23"/>
          <w:szCs w:val="23"/>
        </w:rPr>
        <w:t>Radiol</w:t>
      </w:r>
      <w:proofErr w:type="spellEnd"/>
      <w:r>
        <w:rPr>
          <w:rFonts w:ascii="Arial" w:hAnsi="Arial" w:cs="Arial"/>
          <w:color w:val="343434"/>
          <w:sz w:val="23"/>
          <w:szCs w:val="23"/>
        </w:rPr>
        <w:t>. 2005 Feb;53(2):306-11. </w:t>
      </w:r>
      <w:hyperlink r:id="rId5" w:tgtFrame="_blank" w:history="1">
        <w:r>
          <w:rPr>
            <w:rStyle w:val="Hyperlink"/>
            <w:rFonts w:ascii="Arial" w:hAnsi="Arial" w:cs="Arial"/>
            <w:color w:val="007CBE"/>
            <w:sz w:val="23"/>
            <w:szCs w:val="23"/>
            <w:u w:val="none"/>
          </w:rPr>
          <w:t>www.ncbi.nlm.nih.gov</w:t>
        </w:r>
      </w:hyperlink>
    </w:p>
    <w:p w14:paraId="5FE4DBB7" w14:textId="77777777" w:rsidR="00ED533E" w:rsidRDefault="00ED533E" w:rsidP="00ED533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Berbaum KS et al. Impact of clinical history on fracture detection with radiography. Radiology </w:t>
      </w:r>
      <w:proofErr w:type="gramStart"/>
      <w:r>
        <w:rPr>
          <w:rFonts w:ascii="Arial" w:hAnsi="Arial" w:cs="Arial"/>
          <w:color w:val="343434"/>
          <w:sz w:val="23"/>
          <w:szCs w:val="23"/>
        </w:rPr>
        <w:t>1988;168:507</w:t>
      </w:r>
      <w:proofErr w:type="gramEnd"/>
      <w:r>
        <w:rPr>
          <w:rFonts w:ascii="Arial" w:hAnsi="Arial" w:cs="Arial"/>
          <w:color w:val="343434"/>
          <w:sz w:val="23"/>
          <w:szCs w:val="23"/>
        </w:rPr>
        <w:t>–511.</w:t>
      </w:r>
    </w:p>
    <w:p w14:paraId="69CDE653" w14:textId="77777777" w:rsidR="00ED533E" w:rsidRDefault="00ED533E" w:rsidP="00ED533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Berbaum KS et al. Influence of clinical history upon detection of nodules and other lesions. Invest Rad 1988; 23:48–55.</w:t>
      </w:r>
    </w:p>
    <w:p w14:paraId="1B09FF1B" w14:textId="77777777" w:rsidR="00ED533E" w:rsidRDefault="00ED533E" w:rsidP="00ED533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de Lacey GJ et al. An assessment of the clinical effects of reporting accident and emergency radiographs. Br J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w:t>
      </w:r>
      <w:proofErr w:type="gramStart"/>
      <w:r>
        <w:rPr>
          <w:rFonts w:ascii="Arial" w:hAnsi="Arial" w:cs="Arial"/>
          <w:color w:val="343434"/>
          <w:sz w:val="23"/>
          <w:szCs w:val="23"/>
        </w:rPr>
        <w:t>1980;53:304</w:t>
      </w:r>
      <w:proofErr w:type="gramEnd"/>
      <w:r>
        <w:rPr>
          <w:rFonts w:ascii="Arial" w:hAnsi="Arial" w:cs="Arial"/>
          <w:color w:val="343434"/>
          <w:sz w:val="23"/>
          <w:szCs w:val="23"/>
        </w:rPr>
        <w:t>–309.</w:t>
      </w:r>
    </w:p>
    <w:p w14:paraId="698C796F" w14:textId="77777777" w:rsidR="00ED533E" w:rsidRDefault="00ED533E" w:rsidP="00ED533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Berbaum KS et al. Impact of Clinical History on radiographic detection of fractures: a comparison of radiologists and </w:t>
      </w:r>
      <w:proofErr w:type="spellStart"/>
      <w:r>
        <w:rPr>
          <w:rFonts w:ascii="Arial" w:hAnsi="Arial" w:cs="Arial"/>
          <w:color w:val="343434"/>
          <w:sz w:val="23"/>
          <w:szCs w:val="23"/>
        </w:rPr>
        <w:t>orthopedists</w:t>
      </w:r>
      <w:proofErr w:type="spellEnd"/>
      <w:r>
        <w:rPr>
          <w:rFonts w:ascii="Arial" w:hAnsi="Arial" w:cs="Arial"/>
          <w:color w:val="343434"/>
          <w:sz w:val="23"/>
          <w:szCs w:val="23"/>
        </w:rPr>
        <w:t xml:space="preserve">. AJR </w:t>
      </w:r>
      <w:proofErr w:type="gramStart"/>
      <w:r>
        <w:rPr>
          <w:rFonts w:ascii="Arial" w:hAnsi="Arial" w:cs="Arial"/>
          <w:color w:val="343434"/>
          <w:sz w:val="23"/>
          <w:szCs w:val="23"/>
        </w:rPr>
        <w:t>1989;153:1221</w:t>
      </w:r>
      <w:proofErr w:type="gramEnd"/>
      <w:r>
        <w:rPr>
          <w:rFonts w:ascii="Arial" w:hAnsi="Arial" w:cs="Arial"/>
          <w:color w:val="343434"/>
          <w:sz w:val="23"/>
          <w:szCs w:val="23"/>
        </w:rPr>
        <w:t>–4.</w:t>
      </w:r>
    </w:p>
    <w:p w14:paraId="4D1B943B" w14:textId="77777777" w:rsidR="00ED533E" w:rsidRDefault="00ED533E" w:rsidP="00ED533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Seltzer SE et al. Resident film interpretation. A staff </w:t>
      </w:r>
      <w:proofErr w:type="gramStart"/>
      <w:r>
        <w:rPr>
          <w:rFonts w:ascii="Arial" w:hAnsi="Arial" w:cs="Arial"/>
          <w:color w:val="343434"/>
          <w:sz w:val="23"/>
          <w:szCs w:val="23"/>
        </w:rPr>
        <w:t>review</w:t>
      </w:r>
      <w:proofErr w:type="gramEnd"/>
      <w:r>
        <w:rPr>
          <w:rFonts w:ascii="Arial" w:hAnsi="Arial" w:cs="Arial"/>
          <w:color w:val="343434"/>
          <w:sz w:val="23"/>
          <w:szCs w:val="23"/>
        </w:rPr>
        <w:t xml:space="preserve">. AJR </w:t>
      </w:r>
      <w:proofErr w:type="gramStart"/>
      <w:r>
        <w:rPr>
          <w:rFonts w:ascii="Arial" w:hAnsi="Arial" w:cs="Arial"/>
          <w:color w:val="343434"/>
          <w:sz w:val="23"/>
          <w:szCs w:val="23"/>
        </w:rPr>
        <w:t>1981;137:129</w:t>
      </w:r>
      <w:proofErr w:type="gramEnd"/>
      <w:r>
        <w:rPr>
          <w:rFonts w:ascii="Arial" w:hAnsi="Arial" w:cs="Arial"/>
          <w:color w:val="343434"/>
          <w:sz w:val="23"/>
          <w:szCs w:val="23"/>
        </w:rPr>
        <w:t>–33.</w:t>
      </w:r>
    </w:p>
    <w:p w14:paraId="36126D68" w14:textId="77777777" w:rsidR="00ED533E" w:rsidRDefault="00ED533E" w:rsidP="00ED533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Vincent CA et al. Accuracy of detection of radiographic abnormalities by junior doctors. Arch Emerg Med </w:t>
      </w:r>
      <w:proofErr w:type="gramStart"/>
      <w:r>
        <w:rPr>
          <w:rFonts w:ascii="Arial" w:hAnsi="Arial" w:cs="Arial"/>
          <w:color w:val="343434"/>
          <w:sz w:val="23"/>
          <w:szCs w:val="23"/>
        </w:rPr>
        <w:t>1988;5:101</w:t>
      </w:r>
      <w:proofErr w:type="gramEnd"/>
      <w:r>
        <w:rPr>
          <w:rFonts w:ascii="Arial" w:hAnsi="Arial" w:cs="Arial"/>
          <w:color w:val="343434"/>
          <w:sz w:val="23"/>
          <w:szCs w:val="23"/>
        </w:rPr>
        <w:t>–109.</w:t>
      </w:r>
    </w:p>
    <w:p w14:paraId="7BFBFDAD" w14:textId="77777777" w:rsidR="00ED533E" w:rsidRDefault="00ED533E" w:rsidP="00ED533E">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D3FE052" w14:textId="77777777" w:rsidR="00ED533E" w:rsidRDefault="00ED533E" w:rsidP="00ED533E">
      <w:pPr>
        <w:shd w:val="clear" w:color="auto" w:fill="FFFFFF"/>
        <w:rPr>
          <w:rFonts w:ascii="Arial" w:hAnsi="Arial" w:cs="Arial"/>
          <w:color w:val="343434"/>
          <w:sz w:val="23"/>
          <w:szCs w:val="23"/>
        </w:rPr>
      </w:pPr>
      <w:r>
        <w:rPr>
          <w:rFonts w:ascii="Arial" w:hAnsi="Arial" w:cs="Arial"/>
          <w:color w:val="343434"/>
          <w:sz w:val="23"/>
          <w:szCs w:val="23"/>
        </w:rPr>
        <w:t>Dr G Kaplan and Dr D Remedios Updated by CRAC 2015, Updated by Dr H Bailey 2018</w:t>
      </w:r>
    </w:p>
    <w:p w14:paraId="668D50AD" w14:textId="77777777" w:rsidR="00ED533E" w:rsidRDefault="00ED533E" w:rsidP="00ED533E">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65CE11A" w14:textId="77777777" w:rsidR="00ED533E" w:rsidRDefault="00ED533E" w:rsidP="00ED533E">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44347DA2" w14:textId="77777777" w:rsidR="00ED533E" w:rsidRDefault="00ED533E" w:rsidP="00ED533E">
      <w:pPr>
        <w:rPr>
          <w:rFonts w:ascii="Times New Roman" w:hAnsi="Times New Roman" w:cs="Times New Roman"/>
          <w:sz w:val="24"/>
          <w:szCs w:val="24"/>
        </w:rPr>
      </w:pPr>
    </w:p>
    <w:p w14:paraId="2CC48BDD" w14:textId="77777777" w:rsidR="00ED533E" w:rsidRDefault="00ED533E" w:rsidP="00ED533E">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B36793A" w14:textId="77777777" w:rsidR="00ED533E" w:rsidRDefault="00ED533E" w:rsidP="00ED533E">
      <w:pPr>
        <w:shd w:val="clear" w:color="auto" w:fill="FFFFFF"/>
        <w:rPr>
          <w:rFonts w:ascii="Arial" w:hAnsi="Arial" w:cs="Arial"/>
          <w:color w:val="343434"/>
          <w:sz w:val="23"/>
          <w:szCs w:val="23"/>
        </w:rPr>
      </w:pPr>
      <w:r>
        <w:rPr>
          <w:rStyle w:val="date-display-single"/>
          <w:rFonts w:ascii="Arial" w:hAnsi="Arial" w:cs="Arial"/>
          <w:color w:val="343434"/>
          <w:sz w:val="23"/>
          <w:szCs w:val="23"/>
        </w:rPr>
        <w:t>Saturday 23 July 2022</w:t>
      </w:r>
    </w:p>
    <w:p w14:paraId="3A4C8738"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164E1"/>
    <w:multiLevelType w:val="multilevel"/>
    <w:tmpl w:val="9244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A85BBF"/>
    <w:multiLevelType w:val="multilevel"/>
    <w:tmpl w:val="E6B4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421235">
    <w:abstractNumId w:val="1"/>
  </w:num>
  <w:num w:numId="2" w16cid:durableId="73289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3E"/>
    <w:rsid w:val="0062271D"/>
    <w:rsid w:val="009822B4"/>
    <w:rsid w:val="00ED5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DB06"/>
  <w15:chartTrackingRefBased/>
  <w15:docId w15:val="{CF2893A8-8F07-4D80-A240-34CA5DDC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53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D53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33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ED533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D533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ED533E"/>
    <w:rPr>
      <w:color w:val="0000FF"/>
      <w:u w:val="single"/>
    </w:rPr>
  </w:style>
  <w:style w:type="character" w:customStyle="1" w:styleId="date-display-single">
    <w:name w:val="date-display-single"/>
    <w:basedOn w:val="DefaultParagraphFont"/>
    <w:rsid w:val="00ED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46999">
      <w:bodyDiv w:val="1"/>
      <w:marLeft w:val="0"/>
      <w:marRight w:val="0"/>
      <w:marTop w:val="0"/>
      <w:marBottom w:val="0"/>
      <w:divBdr>
        <w:top w:val="none" w:sz="0" w:space="0" w:color="auto"/>
        <w:left w:val="none" w:sz="0" w:space="0" w:color="auto"/>
        <w:bottom w:val="none" w:sz="0" w:space="0" w:color="auto"/>
        <w:right w:val="none" w:sz="0" w:space="0" w:color="auto"/>
      </w:divBdr>
    </w:div>
    <w:div w:id="1288506675">
      <w:bodyDiv w:val="1"/>
      <w:marLeft w:val="0"/>
      <w:marRight w:val="0"/>
      <w:marTop w:val="0"/>
      <w:marBottom w:val="0"/>
      <w:divBdr>
        <w:top w:val="none" w:sz="0" w:space="0" w:color="auto"/>
        <w:left w:val="none" w:sz="0" w:space="0" w:color="auto"/>
        <w:bottom w:val="none" w:sz="0" w:space="0" w:color="auto"/>
        <w:right w:val="none" w:sz="0" w:space="0" w:color="auto"/>
      </w:divBdr>
      <w:divsChild>
        <w:div w:id="1151482591">
          <w:marLeft w:val="0"/>
          <w:marRight w:val="0"/>
          <w:marTop w:val="0"/>
          <w:marBottom w:val="480"/>
          <w:divBdr>
            <w:top w:val="none" w:sz="0" w:space="0" w:color="auto"/>
            <w:left w:val="none" w:sz="0" w:space="0" w:color="auto"/>
            <w:bottom w:val="none" w:sz="0" w:space="0" w:color="auto"/>
            <w:right w:val="none" w:sz="0" w:space="0" w:color="auto"/>
          </w:divBdr>
          <w:divsChild>
            <w:div w:id="492523846">
              <w:marLeft w:val="0"/>
              <w:marRight w:val="0"/>
              <w:marTop w:val="0"/>
              <w:marBottom w:val="0"/>
              <w:divBdr>
                <w:top w:val="none" w:sz="0" w:space="0" w:color="auto"/>
                <w:left w:val="none" w:sz="0" w:space="0" w:color="auto"/>
                <w:bottom w:val="none" w:sz="0" w:space="0" w:color="auto"/>
                <w:right w:val="none" w:sz="0" w:space="0" w:color="auto"/>
              </w:divBdr>
            </w:div>
            <w:div w:id="840391258">
              <w:marLeft w:val="0"/>
              <w:marRight w:val="0"/>
              <w:marTop w:val="0"/>
              <w:marBottom w:val="0"/>
              <w:divBdr>
                <w:top w:val="none" w:sz="0" w:space="0" w:color="auto"/>
                <w:left w:val="none" w:sz="0" w:space="0" w:color="auto"/>
                <w:bottom w:val="none" w:sz="0" w:space="0" w:color="auto"/>
                <w:right w:val="none" w:sz="0" w:space="0" w:color="auto"/>
              </w:divBdr>
              <w:divsChild>
                <w:div w:id="2376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1207">
          <w:marLeft w:val="0"/>
          <w:marRight w:val="0"/>
          <w:marTop w:val="0"/>
          <w:marBottom w:val="480"/>
          <w:divBdr>
            <w:top w:val="none" w:sz="0" w:space="0" w:color="auto"/>
            <w:left w:val="none" w:sz="0" w:space="0" w:color="auto"/>
            <w:bottom w:val="none" w:sz="0" w:space="0" w:color="auto"/>
            <w:right w:val="none" w:sz="0" w:space="0" w:color="auto"/>
          </w:divBdr>
          <w:divsChild>
            <w:div w:id="582226554">
              <w:marLeft w:val="0"/>
              <w:marRight w:val="0"/>
              <w:marTop w:val="0"/>
              <w:marBottom w:val="0"/>
              <w:divBdr>
                <w:top w:val="none" w:sz="0" w:space="0" w:color="auto"/>
                <w:left w:val="none" w:sz="0" w:space="0" w:color="auto"/>
                <w:bottom w:val="none" w:sz="0" w:space="0" w:color="auto"/>
                <w:right w:val="none" w:sz="0" w:space="0" w:color="auto"/>
              </w:divBdr>
            </w:div>
            <w:div w:id="58409954">
              <w:marLeft w:val="0"/>
              <w:marRight w:val="0"/>
              <w:marTop w:val="0"/>
              <w:marBottom w:val="0"/>
              <w:divBdr>
                <w:top w:val="none" w:sz="0" w:space="0" w:color="auto"/>
                <w:left w:val="none" w:sz="0" w:space="0" w:color="auto"/>
                <w:bottom w:val="none" w:sz="0" w:space="0" w:color="auto"/>
                <w:right w:val="none" w:sz="0" w:space="0" w:color="auto"/>
              </w:divBdr>
              <w:divsChild>
                <w:div w:id="19187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7604">
          <w:marLeft w:val="0"/>
          <w:marRight w:val="0"/>
          <w:marTop w:val="0"/>
          <w:marBottom w:val="0"/>
          <w:divBdr>
            <w:top w:val="none" w:sz="0" w:space="0" w:color="auto"/>
            <w:left w:val="none" w:sz="0" w:space="0" w:color="auto"/>
            <w:bottom w:val="none" w:sz="0" w:space="0" w:color="auto"/>
            <w:right w:val="none" w:sz="0" w:space="0" w:color="auto"/>
          </w:divBdr>
          <w:divsChild>
            <w:div w:id="1865901596">
              <w:marLeft w:val="0"/>
              <w:marRight w:val="0"/>
              <w:marTop w:val="0"/>
              <w:marBottom w:val="0"/>
              <w:divBdr>
                <w:top w:val="none" w:sz="0" w:space="0" w:color="auto"/>
                <w:left w:val="none" w:sz="0" w:space="0" w:color="auto"/>
                <w:bottom w:val="none" w:sz="0" w:space="0" w:color="auto"/>
                <w:right w:val="none" w:sz="0" w:space="0" w:color="auto"/>
              </w:divBdr>
            </w:div>
            <w:div w:id="1987467389">
              <w:marLeft w:val="0"/>
              <w:marRight w:val="0"/>
              <w:marTop w:val="0"/>
              <w:marBottom w:val="0"/>
              <w:divBdr>
                <w:top w:val="none" w:sz="0" w:space="0" w:color="auto"/>
                <w:left w:val="none" w:sz="0" w:space="0" w:color="auto"/>
                <w:bottom w:val="none" w:sz="0" w:space="0" w:color="auto"/>
                <w:right w:val="none" w:sz="0" w:space="0" w:color="auto"/>
              </w:divBdr>
              <w:divsChild>
                <w:div w:id="16501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4212">
          <w:marLeft w:val="0"/>
          <w:marRight w:val="0"/>
          <w:marTop w:val="0"/>
          <w:marBottom w:val="0"/>
          <w:divBdr>
            <w:top w:val="none" w:sz="0" w:space="0" w:color="auto"/>
            <w:left w:val="none" w:sz="0" w:space="0" w:color="auto"/>
            <w:bottom w:val="none" w:sz="0" w:space="0" w:color="auto"/>
            <w:right w:val="none" w:sz="0" w:space="0" w:color="auto"/>
          </w:divBdr>
          <w:divsChild>
            <w:div w:id="1748261234">
              <w:marLeft w:val="0"/>
              <w:marRight w:val="0"/>
              <w:marTop w:val="0"/>
              <w:marBottom w:val="0"/>
              <w:divBdr>
                <w:top w:val="none" w:sz="0" w:space="0" w:color="auto"/>
                <w:left w:val="none" w:sz="0" w:space="0" w:color="auto"/>
                <w:bottom w:val="none" w:sz="0" w:space="0" w:color="auto"/>
                <w:right w:val="none" w:sz="0" w:space="0" w:color="auto"/>
              </w:divBdr>
            </w:div>
            <w:div w:id="836263086">
              <w:marLeft w:val="0"/>
              <w:marRight w:val="0"/>
              <w:marTop w:val="0"/>
              <w:marBottom w:val="0"/>
              <w:divBdr>
                <w:top w:val="none" w:sz="0" w:space="0" w:color="auto"/>
                <w:left w:val="none" w:sz="0" w:space="0" w:color="auto"/>
                <w:bottom w:val="none" w:sz="0" w:space="0" w:color="auto"/>
                <w:right w:val="none" w:sz="0" w:space="0" w:color="auto"/>
              </w:divBdr>
              <w:divsChild>
                <w:div w:id="2404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9450">
          <w:marLeft w:val="0"/>
          <w:marRight w:val="0"/>
          <w:marTop w:val="0"/>
          <w:marBottom w:val="0"/>
          <w:divBdr>
            <w:top w:val="none" w:sz="0" w:space="0" w:color="auto"/>
            <w:left w:val="none" w:sz="0" w:space="0" w:color="auto"/>
            <w:bottom w:val="none" w:sz="0" w:space="0" w:color="auto"/>
            <w:right w:val="none" w:sz="0" w:space="0" w:color="auto"/>
          </w:divBdr>
          <w:divsChild>
            <w:div w:id="189270821">
              <w:marLeft w:val="0"/>
              <w:marRight w:val="0"/>
              <w:marTop w:val="0"/>
              <w:marBottom w:val="0"/>
              <w:divBdr>
                <w:top w:val="none" w:sz="0" w:space="0" w:color="auto"/>
                <w:left w:val="none" w:sz="0" w:space="0" w:color="auto"/>
                <w:bottom w:val="none" w:sz="0" w:space="0" w:color="auto"/>
                <w:right w:val="none" w:sz="0" w:space="0" w:color="auto"/>
              </w:divBdr>
            </w:div>
            <w:div w:id="12535950">
              <w:marLeft w:val="0"/>
              <w:marRight w:val="0"/>
              <w:marTop w:val="0"/>
              <w:marBottom w:val="0"/>
              <w:divBdr>
                <w:top w:val="none" w:sz="0" w:space="0" w:color="auto"/>
                <w:left w:val="none" w:sz="0" w:space="0" w:color="auto"/>
                <w:bottom w:val="none" w:sz="0" w:space="0" w:color="auto"/>
                <w:right w:val="none" w:sz="0" w:space="0" w:color="auto"/>
              </w:divBdr>
              <w:divsChild>
                <w:div w:id="2468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5577">
          <w:marLeft w:val="0"/>
          <w:marRight w:val="0"/>
          <w:marTop w:val="0"/>
          <w:marBottom w:val="0"/>
          <w:divBdr>
            <w:top w:val="none" w:sz="0" w:space="0" w:color="auto"/>
            <w:left w:val="none" w:sz="0" w:space="0" w:color="auto"/>
            <w:bottom w:val="none" w:sz="0" w:space="0" w:color="auto"/>
            <w:right w:val="none" w:sz="0" w:space="0" w:color="auto"/>
          </w:divBdr>
          <w:divsChild>
            <w:div w:id="1974021826">
              <w:marLeft w:val="0"/>
              <w:marRight w:val="0"/>
              <w:marTop w:val="0"/>
              <w:marBottom w:val="0"/>
              <w:divBdr>
                <w:top w:val="none" w:sz="0" w:space="0" w:color="auto"/>
                <w:left w:val="none" w:sz="0" w:space="0" w:color="auto"/>
                <w:bottom w:val="none" w:sz="0" w:space="0" w:color="auto"/>
                <w:right w:val="none" w:sz="0" w:space="0" w:color="auto"/>
              </w:divBdr>
            </w:div>
            <w:div w:id="10304990">
              <w:marLeft w:val="0"/>
              <w:marRight w:val="0"/>
              <w:marTop w:val="0"/>
              <w:marBottom w:val="0"/>
              <w:divBdr>
                <w:top w:val="none" w:sz="0" w:space="0" w:color="auto"/>
                <w:left w:val="none" w:sz="0" w:space="0" w:color="auto"/>
                <w:bottom w:val="none" w:sz="0" w:space="0" w:color="auto"/>
                <w:right w:val="none" w:sz="0" w:space="0" w:color="auto"/>
              </w:divBdr>
              <w:divsChild>
                <w:div w:id="12588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9389">
          <w:marLeft w:val="0"/>
          <w:marRight w:val="0"/>
          <w:marTop w:val="0"/>
          <w:marBottom w:val="0"/>
          <w:divBdr>
            <w:top w:val="none" w:sz="0" w:space="0" w:color="auto"/>
            <w:left w:val="none" w:sz="0" w:space="0" w:color="auto"/>
            <w:bottom w:val="none" w:sz="0" w:space="0" w:color="auto"/>
            <w:right w:val="none" w:sz="0" w:space="0" w:color="auto"/>
          </w:divBdr>
          <w:divsChild>
            <w:div w:id="1898590832">
              <w:marLeft w:val="0"/>
              <w:marRight w:val="0"/>
              <w:marTop w:val="0"/>
              <w:marBottom w:val="0"/>
              <w:divBdr>
                <w:top w:val="none" w:sz="0" w:space="0" w:color="auto"/>
                <w:left w:val="none" w:sz="0" w:space="0" w:color="auto"/>
                <w:bottom w:val="none" w:sz="0" w:space="0" w:color="auto"/>
                <w:right w:val="none" w:sz="0" w:space="0" w:color="auto"/>
              </w:divBdr>
            </w:div>
            <w:div w:id="227422644">
              <w:marLeft w:val="0"/>
              <w:marRight w:val="0"/>
              <w:marTop w:val="0"/>
              <w:marBottom w:val="0"/>
              <w:divBdr>
                <w:top w:val="none" w:sz="0" w:space="0" w:color="auto"/>
                <w:left w:val="none" w:sz="0" w:space="0" w:color="auto"/>
                <w:bottom w:val="none" w:sz="0" w:space="0" w:color="auto"/>
                <w:right w:val="none" w:sz="0" w:space="0" w:color="auto"/>
              </w:divBdr>
              <w:divsChild>
                <w:div w:id="335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933">
          <w:marLeft w:val="0"/>
          <w:marRight w:val="0"/>
          <w:marTop w:val="0"/>
          <w:marBottom w:val="480"/>
          <w:divBdr>
            <w:top w:val="none" w:sz="0" w:space="0" w:color="auto"/>
            <w:left w:val="none" w:sz="0" w:space="0" w:color="auto"/>
            <w:bottom w:val="none" w:sz="0" w:space="0" w:color="auto"/>
            <w:right w:val="none" w:sz="0" w:space="0" w:color="auto"/>
          </w:divBdr>
          <w:divsChild>
            <w:div w:id="725034023">
              <w:marLeft w:val="0"/>
              <w:marRight w:val="0"/>
              <w:marTop w:val="0"/>
              <w:marBottom w:val="0"/>
              <w:divBdr>
                <w:top w:val="none" w:sz="0" w:space="0" w:color="auto"/>
                <w:left w:val="none" w:sz="0" w:space="0" w:color="auto"/>
                <w:bottom w:val="none" w:sz="0" w:space="0" w:color="auto"/>
                <w:right w:val="none" w:sz="0" w:space="0" w:color="auto"/>
              </w:divBdr>
            </w:div>
            <w:div w:id="1171601064">
              <w:marLeft w:val="0"/>
              <w:marRight w:val="0"/>
              <w:marTop w:val="0"/>
              <w:marBottom w:val="0"/>
              <w:divBdr>
                <w:top w:val="none" w:sz="0" w:space="0" w:color="auto"/>
                <w:left w:val="none" w:sz="0" w:space="0" w:color="auto"/>
                <w:bottom w:val="none" w:sz="0" w:space="0" w:color="auto"/>
                <w:right w:val="none" w:sz="0" w:space="0" w:color="auto"/>
              </w:divBdr>
              <w:divsChild>
                <w:div w:id="18472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6455">
          <w:marLeft w:val="0"/>
          <w:marRight w:val="0"/>
          <w:marTop w:val="0"/>
          <w:marBottom w:val="480"/>
          <w:divBdr>
            <w:top w:val="none" w:sz="0" w:space="0" w:color="auto"/>
            <w:left w:val="none" w:sz="0" w:space="0" w:color="auto"/>
            <w:bottom w:val="none" w:sz="0" w:space="0" w:color="auto"/>
            <w:right w:val="none" w:sz="0" w:space="0" w:color="auto"/>
          </w:divBdr>
          <w:divsChild>
            <w:div w:id="1663268268">
              <w:marLeft w:val="0"/>
              <w:marRight w:val="0"/>
              <w:marTop w:val="0"/>
              <w:marBottom w:val="0"/>
              <w:divBdr>
                <w:top w:val="none" w:sz="0" w:space="0" w:color="auto"/>
                <w:left w:val="none" w:sz="0" w:space="0" w:color="auto"/>
                <w:bottom w:val="none" w:sz="0" w:space="0" w:color="auto"/>
                <w:right w:val="none" w:sz="0" w:space="0" w:color="auto"/>
              </w:divBdr>
            </w:div>
            <w:div w:id="1417677400">
              <w:marLeft w:val="0"/>
              <w:marRight w:val="0"/>
              <w:marTop w:val="0"/>
              <w:marBottom w:val="0"/>
              <w:divBdr>
                <w:top w:val="none" w:sz="0" w:space="0" w:color="auto"/>
                <w:left w:val="none" w:sz="0" w:space="0" w:color="auto"/>
                <w:bottom w:val="none" w:sz="0" w:space="0" w:color="auto"/>
                <w:right w:val="none" w:sz="0" w:space="0" w:color="auto"/>
              </w:divBdr>
              <w:divsChild>
                <w:div w:id="18440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7946">
          <w:marLeft w:val="0"/>
          <w:marRight w:val="0"/>
          <w:marTop w:val="0"/>
          <w:marBottom w:val="480"/>
          <w:divBdr>
            <w:top w:val="none" w:sz="0" w:space="0" w:color="auto"/>
            <w:left w:val="none" w:sz="0" w:space="0" w:color="auto"/>
            <w:bottom w:val="none" w:sz="0" w:space="0" w:color="auto"/>
            <w:right w:val="none" w:sz="0" w:space="0" w:color="auto"/>
          </w:divBdr>
          <w:divsChild>
            <w:div w:id="547378483">
              <w:marLeft w:val="0"/>
              <w:marRight w:val="0"/>
              <w:marTop w:val="0"/>
              <w:marBottom w:val="0"/>
              <w:divBdr>
                <w:top w:val="none" w:sz="0" w:space="0" w:color="auto"/>
                <w:left w:val="none" w:sz="0" w:space="0" w:color="auto"/>
                <w:bottom w:val="none" w:sz="0" w:space="0" w:color="auto"/>
                <w:right w:val="none" w:sz="0" w:space="0" w:color="auto"/>
              </w:divBdr>
            </w:div>
            <w:div w:id="297689185">
              <w:marLeft w:val="0"/>
              <w:marRight w:val="0"/>
              <w:marTop w:val="0"/>
              <w:marBottom w:val="0"/>
              <w:divBdr>
                <w:top w:val="none" w:sz="0" w:space="0" w:color="auto"/>
                <w:left w:val="none" w:sz="0" w:space="0" w:color="auto"/>
                <w:bottom w:val="none" w:sz="0" w:space="0" w:color="auto"/>
                <w:right w:val="none" w:sz="0" w:space="0" w:color="auto"/>
              </w:divBdr>
              <w:divsChild>
                <w:div w:id="13499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1835">
          <w:marLeft w:val="0"/>
          <w:marRight w:val="0"/>
          <w:marTop w:val="0"/>
          <w:marBottom w:val="480"/>
          <w:divBdr>
            <w:top w:val="none" w:sz="0" w:space="0" w:color="auto"/>
            <w:left w:val="none" w:sz="0" w:space="0" w:color="auto"/>
            <w:bottom w:val="none" w:sz="0" w:space="0" w:color="auto"/>
            <w:right w:val="none" w:sz="0" w:space="0" w:color="auto"/>
          </w:divBdr>
          <w:divsChild>
            <w:div w:id="1551644755">
              <w:marLeft w:val="0"/>
              <w:marRight w:val="0"/>
              <w:marTop w:val="0"/>
              <w:marBottom w:val="0"/>
              <w:divBdr>
                <w:top w:val="none" w:sz="0" w:space="0" w:color="auto"/>
                <w:left w:val="none" w:sz="0" w:space="0" w:color="auto"/>
                <w:bottom w:val="none" w:sz="0" w:space="0" w:color="auto"/>
                <w:right w:val="none" w:sz="0" w:space="0" w:color="auto"/>
              </w:divBdr>
            </w:div>
            <w:div w:id="1495099431">
              <w:marLeft w:val="0"/>
              <w:marRight w:val="0"/>
              <w:marTop w:val="0"/>
              <w:marBottom w:val="0"/>
              <w:divBdr>
                <w:top w:val="none" w:sz="0" w:space="0" w:color="auto"/>
                <w:left w:val="none" w:sz="0" w:space="0" w:color="auto"/>
                <w:bottom w:val="none" w:sz="0" w:space="0" w:color="auto"/>
                <w:right w:val="none" w:sz="0" w:space="0" w:color="auto"/>
              </w:divBdr>
              <w:divsChild>
                <w:div w:id="17139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4196">
          <w:marLeft w:val="0"/>
          <w:marRight w:val="0"/>
          <w:marTop w:val="0"/>
          <w:marBottom w:val="0"/>
          <w:divBdr>
            <w:top w:val="none" w:sz="0" w:space="0" w:color="auto"/>
            <w:left w:val="none" w:sz="0" w:space="0" w:color="auto"/>
            <w:bottom w:val="none" w:sz="0" w:space="0" w:color="auto"/>
            <w:right w:val="none" w:sz="0" w:space="0" w:color="auto"/>
          </w:divBdr>
          <w:divsChild>
            <w:div w:id="937785367">
              <w:marLeft w:val="0"/>
              <w:marRight w:val="0"/>
              <w:marTop w:val="0"/>
              <w:marBottom w:val="0"/>
              <w:divBdr>
                <w:top w:val="none" w:sz="0" w:space="0" w:color="auto"/>
                <w:left w:val="none" w:sz="0" w:space="0" w:color="auto"/>
                <w:bottom w:val="none" w:sz="0" w:space="0" w:color="auto"/>
                <w:right w:val="none" w:sz="0" w:space="0" w:color="auto"/>
              </w:divBdr>
            </w:div>
            <w:div w:id="1415324257">
              <w:marLeft w:val="0"/>
              <w:marRight w:val="0"/>
              <w:marTop w:val="0"/>
              <w:marBottom w:val="0"/>
              <w:divBdr>
                <w:top w:val="none" w:sz="0" w:space="0" w:color="auto"/>
                <w:left w:val="none" w:sz="0" w:space="0" w:color="auto"/>
                <w:bottom w:val="none" w:sz="0" w:space="0" w:color="auto"/>
                <w:right w:val="none" w:sz="0" w:space="0" w:color="auto"/>
              </w:divBdr>
              <w:divsChild>
                <w:div w:id="12236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6470">
          <w:marLeft w:val="0"/>
          <w:marRight w:val="0"/>
          <w:marTop w:val="0"/>
          <w:marBottom w:val="0"/>
          <w:divBdr>
            <w:top w:val="none" w:sz="0" w:space="0" w:color="auto"/>
            <w:left w:val="none" w:sz="0" w:space="0" w:color="auto"/>
            <w:bottom w:val="none" w:sz="0" w:space="0" w:color="auto"/>
            <w:right w:val="none" w:sz="0" w:space="0" w:color="auto"/>
          </w:divBdr>
          <w:divsChild>
            <w:div w:id="1955167230">
              <w:marLeft w:val="0"/>
              <w:marRight w:val="0"/>
              <w:marTop w:val="0"/>
              <w:marBottom w:val="0"/>
              <w:divBdr>
                <w:top w:val="none" w:sz="0" w:space="0" w:color="auto"/>
                <w:left w:val="none" w:sz="0" w:space="0" w:color="auto"/>
                <w:bottom w:val="none" w:sz="0" w:space="0" w:color="auto"/>
                <w:right w:val="none" w:sz="0" w:space="0" w:color="auto"/>
              </w:divBdr>
            </w:div>
            <w:div w:id="1421097747">
              <w:marLeft w:val="0"/>
              <w:marRight w:val="0"/>
              <w:marTop w:val="0"/>
              <w:marBottom w:val="0"/>
              <w:divBdr>
                <w:top w:val="none" w:sz="0" w:space="0" w:color="auto"/>
                <w:left w:val="none" w:sz="0" w:space="0" w:color="auto"/>
                <w:bottom w:val="none" w:sz="0" w:space="0" w:color="auto"/>
                <w:right w:val="none" w:sz="0" w:space="0" w:color="auto"/>
              </w:divBdr>
              <w:divsChild>
                <w:div w:id="15461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bi.nlm.nih.gov/sites/entrez?cmd=Retrieve&amp;db=PubMed&amp;list_uids=15664296&amp;dopt=Citatio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22DBE79D-A43A-4EFA-A6D9-E68D88F42BD3}"/>
</file>

<file path=customXml/itemProps2.xml><?xml version="1.0" encoding="utf-8"?>
<ds:datastoreItem xmlns:ds="http://schemas.openxmlformats.org/officeDocument/2006/customXml" ds:itemID="{1479C684-A000-46AD-ADF4-6790E5D55860}"/>
</file>

<file path=customXml/itemProps3.xml><?xml version="1.0" encoding="utf-8"?>
<ds:datastoreItem xmlns:ds="http://schemas.openxmlformats.org/officeDocument/2006/customXml" ds:itemID="{5A4DCC84-3D40-4BF7-A5E7-F43A3375D016}"/>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2023-10-06T12:05:00Z</dcterms:created>
  <dcterms:modified xsi:type="dcterms:W3CDTF">2023-10-06T12:06:00Z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